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33" w:rsidRDefault="00034333" w:rsidP="00034333">
      <w:pPr>
        <w:jc w:val="center"/>
        <w:rPr>
          <w:bCs/>
          <w:sz w:val="22"/>
          <w:szCs w:val="22"/>
          <w:lang w:val="ru-RU"/>
        </w:rPr>
      </w:pPr>
      <w:r w:rsidRPr="00034333">
        <w:rPr>
          <w:bCs/>
          <w:sz w:val="22"/>
          <w:szCs w:val="22"/>
          <w:lang w:val="ru-RU"/>
        </w:rPr>
        <w:t>График мероприятий, проводимых НЦПО в 201</w:t>
      </w:r>
      <w:r>
        <w:rPr>
          <w:bCs/>
          <w:sz w:val="22"/>
          <w:szCs w:val="22"/>
          <w:lang w:val="ru-RU"/>
        </w:rPr>
        <w:t>2</w:t>
      </w:r>
      <w:r w:rsidRPr="00034333">
        <w:rPr>
          <w:bCs/>
          <w:sz w:val="22"/>
          <w:szCs w:val="22"/>
          <w:lang w:val="ru-RU"/>
        </w:rPr>
        <w:t>-201</w:t>
      </w:r>
      <w:r>
        <w:rPr>
          <w:bCs/>
          <w:sz w:val="22"/>
          <w:szCs w:val="22"/>
          <w:lang w:val="ru-RU"/>
        </w:rPr>
        <w:t>3</w:t>
      </w:r>
      <w:r w:rsidRPr="00034333">
        <w:rPr>
          <w:bCs/>
          <w:sz w:val="22"/>
          <w:szCs w:val="22"/>
          <w:lang w:val="ru-RU"/>
        </w:rPr>
        <w:t xml:space="preserve"> учебном году:</w:t>
      </w:r>
    </w:p>
    <w:p w:rsidR="00034333" w:rsidRPr="00034333" w:rsidRDefault="00034333" w:rsidP="00034333">
      <w:pPr>
        <w:jc w:val="center"/>
        <w:rPr>
          <w:bCs/>
          <w:sz w:val="22"/>
          <w:szCs w:val="22"/>
          <w:lang w:val="ru-RU"/>
        </w:rPr>
      </w:pPr>
    </w:p>
    <w:tbl>
      <w:tblPr>
        <w:tblStyle w:val="a3"/>
        <w:tblW w:w="15048" w:type="dxa"/>
        <w:tblLayout w:type="fixed"/>
        <w:tblLook w:val="01E0" w:firstRow="1" w:lastRow="1" w:firstColumn="1" w:lastColumn="1" w:noHBand="0" w:noVBand="0"/>
      </w:tblPr>
      <w:tblGrid>
        <w:gridCol w:w="1172"/>
        <w:gridCol w:w="10176"/>
        <w:gridCol w:w="3700"/>
      </w:tblGrid>
      <w:tr w:rsidR="00034333" w:rsidTr="00832A28">
        <w:trPr>
          <w:trHeight w:val="405"/>
        </w:trPr>
        <w:tc>
          <w:tcPr>
            <w:tcW w:w="1172" w:type="dxa"/>
            <w:vMerge w:val="restart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176" w:type="dxa"/>
            <w:vMerge w:val="restart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both"/>
            </w:pPr>
          </w:p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both"/>
            </w:pPr>
            <w:r>
              <w:t xml:space="preserve">Название конкурса </w:t>
            </w:r>
          </w:p>
        </w:tc>
        <w:tc>
          <w:tcPr>
            <w:tcW w:w="3700" w:type="dxa"/>
            <w:vMerge w:val="restart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center"/>
            </w:pPr>
            <w:r>
              <w:t>Дата проведения</w:t>
            </w:r>
          </w:p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center"/>
            </w:pPr>
          </w:p>
        </w:tc>
      </w:tr>
      <w:tr w:rsidR="00034333" w:rsidTr="00832A28">
        <w:trPr>
          <w:trHeight w:val="405"/>
        </w:trPr>
        <w:tc>
          <w:tcPr>
            <w:tcW w:w="1172" w:type="dxa"/>
            <w:vMerge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both"/>
            </w:pPr>
          </w:p>
        </w:tc>
        <w:tc>
          <w:tcPr>
            <w:tcW w:w="10176" w:type="dxa"/>
            <w:vMerge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both"/>
            </w:pPr>
          </w:p>
        </w:tc>
        <w:tc>
          <w:tcPr>
            <w:tcW w:w="3700" w:type="dxa"/>
            <w:vMerge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center"/>
            </w:pPr>
          </w:p>
        </w:tc>
      </w:tr>
      <w:tr w:rsidR="00034333" w:rsidTr="00832A28">
        <w:trPr>
          <w:trHeight w:val="567"/>
        </w:trPr>
        <w:tc>
          <w:tcPr>
            <w:tcW w:w="1172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line="216" w:lineRule="auto"/>
              <w:jc w:val="both"/>
            </w:pPr>
          </w:p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line="216" w:lineRule="auto"/>
              <w:jc w:val="both"/>
            </w:pPr>
            <w:r>
              <w:t>1</w:t>
            </w:r>
          </w:p>
        </w:tc>
        <w:tc>
          <w:tcPr>
            <w:tcW w:w="10176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both"/>
            </w:pPr>
            <w:r>
              <w:t>«КИТ»</w:t>
            </w:r>
          </w:p>
        </w:tc>
        <w:tc>
          <w:tcPr>
            <w:tcW w:w="3700" w:type="dxa"/>
            <w:vAlign w:val="center"/>
          </w:tcPr>
          <w:p w:rsidR="00034333" w:rsidRDefault="00E21E4C" w:rsidP="00E21E4C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center"/>
            </w:pPr>
            <w:r>
              <w:rPr>
                <w:lang w:val="en-US"/>
              </w:rPr>
              <w:t>2</w:t>
            </w:r>
            <w:r w:rsidR="00034333">
              <w:t>1 ноября 2012 г.</w:t>
            </w:r>
          </w:p>
        </w:tc>
      </w:tr>
      <w:tr w:rsidR="00034333" w:rsidTr="00832A28">
        <w:trPr>
          <w:trHeight w:val="567"/>
        </w:trPr>
        <w:tc>
          <w:tcPr>
            <w:tcW w:w="1172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line="216" w:lineRule="auto"/>
              <w:jc w:val="both"/>
            </w:pPr>
          </w:p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line="216" w:lineRule="auto"/>
              <w:jc w:val="both"/>
            </w:pPr>
            <w:r>
              <w:t>2</w:t>
            </w:r>
          </w:p>
        </w:tc>
        <w:tc>
          <w:tcPr>
            <w:tcW w:w="10176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both"/>
            </w:pPr>
            <w:r>
              <w:t>«Британский бульдог»</w:t>
            </w:r>
          </w:p>
        </w:tc>
        <w:tc>
          <w:tcPr>
            <w:tcW w:w="3700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center"/>
            </w:pPr>
            <w:r>
              <w:t xml:space="preserve">18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</w:tr>
      <w:tr w:rsidR="00034333" w:rsidTr="00832A28">
        <w:trPr>
          <w:trHeight w:val="567"/>
        </w:trPr>
        <w:tc>
          <w:tcPr>
            <w:tcW w:w="1172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line="216" w:lineRule="auto"/>
              <w:jc w:val="both"/>
            </w:pPr>
          </w:p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line="216" w:lineRule="auto"/>
              <w:jc w:val="both"/>
            </w:pPr>
            <w:r>
              <w:t>3</w:t>
            </w:r>
          </w:p>
        </w:tc>
        <w:tc>
          <w:tcPr>
            <w:tcW w:w="10176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both"/>
            </w:pPr>
            <w:r>
              <w:t>«Пегас»</w:t>
            </w:r>
          </w:p>
        </w:tc>
        <w:tc>
          <w:tcPr>
            <w:tcW w:w="3700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center"/>
            </w:pPr>
            <w:r>
              <w:t>30 января 2013 г.</w:t>
            </w:r>
          </w:p>
        </w:tc>
      </w:tr>
      <w:tr w:rsidR="00034333" w:rsidTr="00832A28">
        <w:trPr>
          <w:trHeight w:val="567"/>
        </w:trPr>
        <w:tc>
          <w:tcPr>
            <w:tcW w:w="1172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line="216" w:lineRule="auto"/>
              <w:jc w:val="both"/>
            </w:pPr>
          </w:p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line="216" w:lineRule="auto"/>
              <w:jc w:val="both"/>
            </w:pPr>
            <w:r>
              <w:t>4</w:t>
            </w:r>
          </w:p>
        </w:tc>
        <w:tc>
          <w:tcPr>
            <w:tcW w:w="10176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both"/>
            </w:pPr>
            <w:r>
              <w:t>«Золотое Руно»</w:t>
            </w:r>
          </w:p>
        </w:tc>
        <w:tc>
          <w:tcPr>
            <w:tcW w:w="3700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center"/>
            </w:pPr>
            <w:r>
              <w:t xml:space="preserve">15-18 февраля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</w:tr>
      <w:tr w:rsidR="00034333" w:rsidTr="00832A28">
        <w:trPr>
          <w:trHeight w:val="567"/>
        </w:trPr>
        <w:tc>
          <w:tcPr>
            <w:tcW w:w="1172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line="216" w:lineRule="auto"/>
              <w:jc w:val="both"/>
            </w:pPr>
          </w:p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line="216" w:lineRule="auto"/>
              <w:jc w:val="both"/>
            </w:pPr>
            <w:r>
              <w:t>5</w:t>
            </w:r>
          </w:p>
        </w:tc>
        <w:tc>
          <w:tcPr>
            <w:tcW w:w="10176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both"/>
            </w:pPr>
            <w:r>
              <w:t>«Человек и природа»</w:t>
            </w:r>
          </w:p>
        </w:tc>
        <w:tc>
          <w:tcPr>
            <w:tcW w:w="3700" w:type="dxa"/>
            <w:vAlign w:val="center"/>
          </w:tcPr>
          <w:p w:rsidR="00034333" w:rsidRDefault="00034333" w:rsidP="00832A28">
            <w:pPr>
              <w:pStyle w:val="2"/>
              <w:numPr>
                <w:ilvl w:val="0"/>
                <w:numId w:val="0"/>
              </w:numPr>
              <w:spacing w:before="120" w:line="216" w:lineRule="auto"/>
              <w:jc w:val="center"/>
            </w:pPr>
            <w:r>
              <w:t xml:space="preserve">18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</w:tr>
    </w:tbl>
    <w:p w:rsidR="00034333" w:rsidRDefault="00034333">
      <w:pPr>
        <w:rPr>
          <w:sz w:val="22"/>
          <w:szCs w:val="22"/>
          <w:lang w:val="ru-RU"/>
        </w:rPr>
      </w:pPr>
    </w:p>
    <w:p w:rsidR="00F345D3" w:rsidRDefault="00034333">
      <w:pPr>
        <w:rPr>
          <w:sz w:val="22"/>
          <w:szCs w:val="22"/>
          <w:lang w:val="ru-RU"/>
        </w:rPr>
      </w:pPr>
      <w:r w:rsidRPr="00434DC2">
        <w:rPr>
          <w:sz w:val="22"/>
          <w:szCs w:val="22"/>
          <w:lang w:val="ru-RU"/>
        </w:rPr>
        <w:t xml:space="preserve">Подробная информация о конкурсах и проектах НЦПО размещена на сайте </w:t>
      </w:r>
      <w:hyperlink r:id="rId6" w:history="1">
        <w:r w:rsidRPr="00434DC2">
          <w:rPr>
            <w:rStyle w:val="a4"/>
            <w:sz w:val="22"/>
            <w:szCs w:val="22"/>
          </w:rPr>
          <w:t>www</w:t>
        </w:r>
        <w:r w:rsidRPr="00434DC2">
          <w:rPr>
            <w:rStyle w:val="a4"/>
            <w:sz w:val="22"/>
            <w:szCs w:val="22"/>
            <w:lang w:val="ru-RU"/>
          </w:rPr>
          <w:t>.</w:t>
        </w:r>
        <w:r w:rsidRPr="00434DC2">
          <w:rPr>
            <w:rStyle w:val="a4"/>
            <w:sz w:val="22"/>
            <w:szCs w:val="22"/>
          </w:rPr>
          <w:t>schoolplus</w:t>
        </w:r>
        <w:r w:rsidRPr="00434DC2">
          <w:rPr>
            <w:rStyle w:val="a4"/>
            <w:sz w:val="22"/>
            <w:szCs w:val="22"/>
            <w:lang w:val="ru-RU"/>
          </w:rPr>
          <w:t>.</w:t>
        </w:r>
        <w:r w:rsidRPr="00434DC2">
          <w:rPr>
            <w:rStyle w:val="a4"/>
            <w:sz w:val="22"/>
            <w:szCs w:val="22"/>
          </w:rPr>
          <w:t>ru</w:t>
        </w:r>
      </w:hyperlink>
      <w:r w:rsidRPr="00434DC2">
        <w:rPr>
          <w:sz w:val="22"/>
          <w:szCs w:val="22"/>
          <w:lang w:val="ru-RU"/>
        </w:rPr>
        <w:t xml:space="preserve">   и </w:t>
      </w:r>
      <w:hyperlink r:id="rId7" w:history="1">
        <w:r w:rsidRPr="00434DC2">
          <w:rPr>
            <w:rStyle w:val="a4"/>
            <w:sz w:val="22"/>
            <w:szCs w:val="22"/>
          </w:rPr>
          <w:t>www</w:t>
        </w:r>
        <w:r w:rsidRPr="00434DC2">
          <w:rPr>
            <w:rStyle w:val="a4"/>
            <w:sz w:val="22"/>
            <w:szCs w:val="22"/>
            <w:lang w:val="ru-RU"/>
          </w:rPr>
          <w:t>.</w:t>
        </w:r>
        <w:r w:rsidRPr="00434DC2">
          <w:rPr>
            <w:rStyle w:val="a4"/>
            <w:sz w:val="22"/>
            <w:szCs w:val="22"/>
          </w:rPr>
          <w:t>konkurs</w:t>
        </w:r>
        <w:r w:rsidRPr="00434DC2">
          <w:rPr>
            <w:rStyle w:val="a4"/>
            <w:sz w:val="22"/>
            <w:szCs w:val="22"/>
            <w:lang w:val="ru-RU"/>
          </w:rPr>
          <w:t>-</w:t>
        </w:r>
        <w:r w:rsidRPr="00434DC2">
          <w:rPr>
            <w:rStyle w:val="a4"/>
            <w:sz w:val="22"/>
            <w:szCs w:val="22"/>
          </w:rPr>
          <w:t>chip</w:t>
        </w:r>
        <w:r w:rsidRPr="00434DC2">
          <w:rPr>
            <w:rStyle w:val="a4"/>
            <w:sz w:val="22"/>
            <w:szCs w:val="22"/>
            <w:lang w:val="ru-RU"/>
          </w:rPr>
          <w:t>.</w:t>
        </w:r>
        <w:proofErr w:type="spellStart"/>
        <w:r w:rsidRPr="00434DC2">
          <w:rPr>
            <w:rStyle w:val="a4"/>
            <w:sz w:val="22"/>
            <w:szCs w:val="22"/>
          </w:rPr>
          <w:t>ru</w:t>
        </w:r>
        <w:proofErr w:type="spellEnd"/>
      </w:hyperlink>
    </w:p>
    <w:p w:rsidR="00034333" w:rsidRDefault="00034333">
      <w:pPr>
        <w:rPr>
          <w:sz w:val="22"/>
          <w:szCs w:val="22"/>
          <w:lang w:val="ru-RU"/>
        </w:rPr>
      </w:pPr>
    </w:p>
    <w:p w:rsidR="00034333" w:rsidRPr="00034333" w:rsidRDefault="00034333" w:rsidP="00034333">
      <w:pPr>
        <w:ind w:firstLine="284"/>
        <w:jc w:val="center"/>
        <w:rPr>
          <w:lang w:val="ru-RU"/>
        </w:rPr>
      </w:pPr>
      <w:r w:rsidRPr="00034333">
        <w:rPr>
          <w:lang w:val="ru-RU"/>
        </w:rPr>
        <w:t>Директор НЦПО</w:t>
      </w:r>
      <w:r w:rsidRPr="00034333">
        <w:rPr>
          <w:lang w:val="ru-RU"/>
        </w:rPr>
        <w:tab/>
      </w:r>
      <w:r w:rsidRPr="00034333">
        <w:rPr>
          <w:lang w:val="ru-RU"/>
        </w:rPr>
        <w:tab/>
      </w:r>
      <w:r w:rsidRPr="00034333">
        <w:rPr>
          <w:lang w:val="ru-RU"/>
        </w:rPr>
        <w:tab/>
        <w:t>В.В. Шевцов</w:t>
      </w:r>
    </w:p>
    <w:p w:rsidR="00034333" w:rsidRPr="00034333" w:rsidRDefault="00034333">
      <w:pPr>
        <w:rPr>
          <w:lang w:val="ru-RU"/>
        </w:rPr>
      </w:pPr>
      <w:bookmarkStart w:id="0" w:name="_GoBack"/>
      <w:bookmarkEnd w:id="0"/>
    </w:p>
    <w:sectPr w:rsidR="00034333" w:rsidRPr="00034333" w:rsidSect="00034333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0ED"/>
    <w:multiLevelType w:val="multilevel"/>
    <w:tmpl w:val="F7A2C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33"/>
    <w:rsid w:val="00034333"/>
    <w:rsid w:val="00E21E4C"/>
    <w:rsid w:val="00F3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034333"/>
    <w:pPr>
      <w:numPr>
        <w:ilvl w:val="1"/>
        <w:numId w:val="1"/>
      </w:numPr>
    </w:pPr>
    <w:rPr>
      <w:sz w:val="22"/>
      <w:szCs w:val="22"/>
      <w:lang w:val="ru-RU"/>
    </w:rPr>
  </w:style>
  <w:style w:type="table" w:styleId="a3">
    <w:name w:val="Table Grid"/>
    <w:basedOn w:val="a1"/>
    <w:rsid w:val="0003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34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034333"/>
    <w:pPr>
      <w:numPr>
        <w:ilvl w:val="1"/>
        <w:numId w:val="1"/>
      </w:numPr>
    </w:pPr>
    <w:rPr>
      <w:sz w:val="22"/>
      <w:szCs w:val="22"/>
      <w:lang w:val="ru-RU"/>
    </w:rPr>
  </w:style>
  <w:style w:type="table" w:styleId="a3">
    <w:name w:val="Table Grid"/>
    <w:basedOn w:val="a1"/>
    <w:rsid w:val="0003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34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nkurs-chi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pl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2012-11-11T19:40:00Z</dcterms:created>
  <dcterms:modified xsi:type="dcterms:W3CDTF">2012-11-11T19:52:00Z</dcterms:modified>
</cp:coreProperties>
</file>